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C7" w:rsidRPr="006978C7" w:rsidRDefault="00CB514C" w:rsidP="006978C7">
      <w:pPr>
        <w:spacing w:after="0"/>
        <w:rPr>
          <w:b/>
          <w:sz w:val="32"/>
          <w:szCs w:val="32"/>
          <w:u w:val="single"/>
        </w:rPr>
      </w:pPr>
      <w:r w:rsidRPr="006978C7">
        <w:rPr>
          <w:b/>
          <w:sz w:val="32"/>
          <w:szCs w:val="32"/>
          <w:u w:val="single"/>
        </w:rPr>
        <w:t>Pupil Council Minutes</w:t>
      </w:r>
    </w:p>
    <w:p w:rsidR="006978C7" w:rsidRDefault="006978C7" w:rsidP="006978C7">
      <w:pPr>
        <w:spacing w:after="0"/>
        <w:rPr>
          <w:b/>
        </w:rPr>
      </w:pPr>
    </w:p>
    <w:p w:rsidR="00104FEB" w:rsidRPr="006978C7" w:rsidRDefault="00CB514C" w:rsidP="006978C7">
      <w:pPr>
        <w:spacing w:after="0"/>
        <w:rPr>
          <w:sz w:val="24"/>
          <w:szCs w:val="24"/>
        </w:rPr>
      </w:pPr>
      <w:r w:rsidRPr="006978C7">
        <w:rPr>
          <w:b/>
          <w:sz w:val="24"/>
          <w:szCs w:val="24"/>
        </w:rPr>
        <w:t>Tuesday 9</w:t>
      </w:r>
      <w:r w:rsidRPr="006978C7">
        <w:rPr>
          <w:b/>
          <w:sz w:val="24"/>
          <w:szCs w:val="24"/>
          <w:vertAlign w:val="superscript"/>
        </w:rPr>
        <w:t>th</w:t>
      </w:r>
      <w:r w:rsidRPr="006978C7">
        <w:rPr>
          <w:b/>
          <w:sz w:val="24"/>
          <w:szCs w:val="24"/>
        </w:rPr>
        <w:t xml:space="preserve"> September</w:t>
      </w:r>
      <w:r w:rsidRPr="006978C7">
        <w:rPr>
          <w:sz w:val="24"/>
          <w:szCs w:val="24"/>
        </w:rPr>
        <w:t xml:space="preserve"> – Period 4</w:t>
      </w:r>
    </w:p>
    <w:p w:rsidR="006978C7" w:rsidRDefault="006978C7" w:rsidP="006978C7">
      <w:pPr>
        <w:spacing w:after="120"/>
        <w:rPr>
          <w:b/>
          <w:u w:val="single"/>
        </w:rPr>
      </w:pPr>
    </w:p>
    <w:p w:rsidR="00CB514C" w:rsidRPr="00CB514C" w:rsidRDefault="00CB514C" w:rsidP="006978C7">
      <w:pPr>
        <w:spacing w:after="120"/>
        <w:rPr>
          <w:b/>
          <w:u w:val="single"/>
        </w:rPr>
      </w:pPr>
      <w:r w:rsidRPr="00CB514C">
        <w:rPr>
          <w:b/>
          <w:u w:val="single"/>
        </w:rPr>
        <w:t xml:space="preserve">Matters Arising </w:t>
      </w:r>
    </w:p>
    <w:p w:rsidR="00CB514C" w:rsidRPr="006978C7" w:rsidRDefault="00CB514C">
      <w:pPr>
        <w:rPr>
          <w:sz w:val="24"/>
          <w:szCs w:val="24"/>
        </w:rPr>
      </w:pPr>
      <w:r w:rsidRPr="006978C7">
        <w:rPr>
          <w:sz w:val="24"/>
          <w:szCs w:val="24"/>
        </w:rPr>
        <w:t>NONE</w:t>
      </w:r>
    </w:p>
    <w:p w:rsidR="00104FEB" w:rsidRDefault="00CB514C">
      <w:pPr>
        <w:rPr>
          <w:b/>
          <w:sz w:val="24"/>
          <w:szCs w:val="24"/>
          <w:u w:val="single"/>
        </w:rPr>
      </w:pPr>
      <w:r w:rsidRPr="00104FEB">
        <w:rPr>
          <w:b/>
          <w:sz w:val="24"/>
          <w:szCs w:val="24"/>
          <w:u w:val="single"/>
        </w:rPr>
        <w:t>New Building</w:t>
      </w:r>
    </w:p>
    <w:p w:rsidR="001B630D" w:rsidRPr="00A35C2C" w:rsidRDefault="001B630D" w:rsidP="00A35C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35C2C">
        <w:rPr>
          <w:sz w:val="24"/>
          <w:szCs w:val="24"/>
        </w:rPr>
        <w:t>The new lunch money machine doesn’t work and hasn’t since it was installed – some people also feel that it is in an inconvenient space. The machine can’t be moved however the seating arrangement there could be re-arranged. The machines often rejects money and it has to be put into the machine repeatedly until it works.</w:t>
      </w:r>
    </w:p>
    <w:p w:rsidR="001B630D" w:rsidRPr="00A35C2C" w:rsidRDefault="001B630D" w:rsidP="00A35C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35C2C">
        <w:rPr>
          <w:sz w:val="24"/>
          <w:szCs w:val="24"/>
        </w:rPr>
        <w:t xml:space="preserve">Newark’s house council brought up that there is no air con in the </w:t>
      </w:r>
      <w:proofErr w:type="spellStart"/>
      <w:proofErr w:type="gramStart"/>
      <w:r w:rsidRPr="00A35C2C">
        <w:rPr>
          <w:sz w:val="24"/>
          <w:szCs w:val="24"/>
        </w:rPr>
        <w:t>p.e</w:t>
      </w:r>
      <w:proofErr w:type="spellEnd"/>
      <w:proofErr w:type="gramEnd"/>
      <w:r w:rsidRPr="00A35C2C">
        <w:rPr>
          <w:sz w:val="24"/>
          <w:szCs w:val="24"/>
        </w:rPr>
        <w:t>. department.</w:t>
      </w:r>
    </w:p>
    <w:p w:rsidR="001B630D" w:rsidRDefault="001B630D" w:rsidP="00A35C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35C2C">
        <w:rPr>
          <w:sz w:val="24"/>
          <w:szCs w:val="24"/>
        </w:rPr>
        <w:t>Several pupils are still wondering what was happening wit</w:t>
      </w:r>
      <w:r w:rsidR="00A35C2C" w:rsidRPr="00A35C2C">
        <w:rPr>
          <w:sz w:val="24"/>
          <w:szCs w:val="24"/>
        </w:rPr>
        <w:t xml:space="preserve">h the </w:t>
      </w:r>
      <w:proofErr w:type="spellStart"/>
      <w:r w:rsidR="00A35C2C" w:rsidRPr="00A35C2C">
        <w:rPr>
          <w:sz w:val="24"/>
          <w:szCs w:val="24"/>
        </w:rPr>
        <w:t>wifi</w:t>
      </w:r>
      <w:proofErr w:type="spellEnd"/>
      <w:r w:rsidR="00A35C2C" w:rsidRPr="00A35C2C">
        <w:rPr>
          <w:sz w:val="24"/>
          <w:szCs w:val="24"/>
        </w:rPr>
        <w:t xml:space="preserve">. Mr </w:t>
      </w:r>
      <w:proofErr w:type="spellStart"/>
      <w:r w:rsidR="00A35C2C" w:rsidRPr="00A35C2C">
        <w:rPr>
          <w:sz w:val="24"/>
          <w:szCs w:val="24"/>
        </w:rPr>
        <w:t>Mcdonald</w:t>
      </w:r>
      <w:proofErr w:type="spellEnd"/>
      <w:r w:rsidR="00A35C2C" w:rsidRPr="00A35C2C">
        <w:rPr>
          <w:sz w:val="24"/>
          <w:szCs w:val="24"/>
        </w:rPr>
        <w:t xml:space="preserve"> answered this question as the schools administration for the </w:t>
      </w:r>
      <w:proofErr w:type="spellStart"/>
      <w:r w:rsidR="00A35C2C" w:rsidRPr="00A35C2C">
        <w:rPr>
          <w:sz w:val="24"/>
          <w:szCs w:val="24"/>
        </w:rPr>
        <w:t>wifi</w:t>
      </w:r>
      <w:proofErr w:type="spellEnd"/>
      <w:r w:rsidR="00A35C2C" w:rsidRPr="00A35C2C">
        <w:rPr>
          <w:sz w:val="24"/>
          <w:szCs w:val="24"/>
        </w:rPr>
        <w:t xml:space="preserve"> is going to be handed over to the library. We can then sign into the </w:t>
      </w:r>
      <w:proofErr w:type="spellStart"/>
      <w:r w:rsidR="00A35C2C" w:rsidRPr="00A35C2C">
        <w:rPr>
          <w:sz w:val="24"/>
          <w:szCs w:val="24"/>
        </w:rPr>
        <w:t>wifi</w:t>
      </w:r>
      <w:proofErr w:type="spellEnd"/>
      <w:r w:rsidR="00A35C2C" w:rsidRPr="00A35C2C">
        <w:rPr>
          <w:sz w:val="24"/>
          <w:szCs w:val="24"/>
        </w:rPr>
        <w:t xml:space="preserve"> using our library number. </w:t>
      </w:r>
    </w:p>
    <w:p w:rsidR="00A35C2C" w:rsidRDefault="00A35C2C" w:rsidP="00A35C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Several people want the S6s to have control of the music system – Mr </w:t>
      </w:r>
      <w:proofErr w:type="spellStart"/>
      <w:r>
        <w:rPr>
          <w:sz w:val="24"/>
          <w:szCs w:val="24"/>
        </w:rPr>
        <w:t>Mcdonald</w:t>
      </w:r>
      <w:proofErr w:type="spellEnd"/>
      <w:r>
        <w:rPr>
          <w:sz w:val="24"/>
          <w:szCs w:val="24"/>
        </w:rPr>
        <w:t xml:space="preserve"> will get back to us after he has spoken to the office.</w:t>
      </w:r>
    </w:p>
    <w:p w:rsidR="00A35C2C" w:rsidRDefault="00A35C2C" w:rsidP="00A35C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water in the water coolers is often warm</w:t>
      </w:r>
      <w:r w:rsidR="006978C7">
        <w:rPr>
          <w:sz w:val="24"/>
          <w:szCs w:val="24"/>
        </w:rPr>
        <w:t>.</w:t>
      </w:r>
    </w:p>
    <w:p w:rsidR="00A35C2C" w:rsidRDefault="00A35C2C" w:rsidP="006978C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also brought up that the </w:t>
      </w:r>
      <w:proofErr w:type="spellStart"/>
      <w:r>
        <w:rPr>
          <w:sz w:val="24"/>
          <w:szCs w:val="24"/>
        </w:rPr>
        <w:t>tannoy</w:t>
      </w:r>
      <w:proofErr w:type="spellEnd"/>
      <w:r>
        <w:rPr>
          <w:sz w:val="24"/>
          <w:szCs w:val="24"/>
        </w:rPr>
        <w:t xml:space="preserve"> is too quiet – </w:t>
      </w:r>
      <w:proofErr w:type="spellStart"/>
      <w:proofErr w:type="gramStart"/>
      <w:r>
        <w:rPr>
          <w:sz w:val="24"/>
          <w:szCs w:val="24"/>
        </w:rPr>
        <w:t>sarah</w:t>
      </w:r>
      <w:proofErr w:type="spellEnd"/>
      <w:proofErr w:type="gramEnd"/>
      <w:r>
        <w:rPr>
          <w:sz w:val="24"/>
          <w:szCs w:val="24"/>
        </w:rPr>
        <w:t xml:space="preserve"> also mentioned that the bulletin could be read over the </w:t>
      </w:r>
      <w:proofErr w:type="spellStart"/>
      <w:r>
        <w:rPr>
          <w:sz w:val="24"/>
          <w:szCs w:val="24"/>
        </w:rPr>
        <w:t>tannoy</w:t>
      </w:r>
      <w:proofErr w:type="spellEnd"/>
      <w:r>
        <w:rPr>
          <w:sz w:val="24"/>
          <w:szCs w:val="24"/>
        </w:rPr>
        <w:t xml:space="preserve">, this would save the school paper and money. Mr </w:t>
      </w:r>
      <w:proofErr w:type="spellStart"/>
      <w:r>
        <w:rPr>
          <w:sz w:val="24"/>
          <w:szCs w:val="24"/>
        </w:rPr>
        <w:t>Mcdonald</w:t>
      </w:r>
      <w:proofErr w:type="spellEnd"/>
      <w:r>
        <w:rPr>
          <w:sz w:val="24"/>
          <w:szCs w:val="24"/>
        </w:rPr>
        <w:t xml:space="preserve"> is going to pu</w:t>
      </w:r>
      <w:r w:rsidRPr="006978C7">
        <w:rPr>
          <w:sz w:val="24"/>
          <w:szCs w:val="24"/>
        </w:rPr>
        <w:t>t this on the tutor teachers meeting agenda to see what they think about this.</w:t>
      </w:r>
    </w:p>
    <w:p w:rsidR="006978C7" w:rsidRPr="006978C7" w:rsidRDefault="006978C7" w:rsidP="006978C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bulletin could also be displayed around the school and it would be our responsibility to read it – at the next meeting another group of people could put across ideas of where the bulletin could be displayed and who would put them up.</w:t>
      </w:r>
    </w:p>
    <w:p w:rsidR="002E401A" w:rsidRDefault="002E401A" w:rsidP="00A35C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Several people felt that there is an unfair house point system – at the next meeting a group of us could put across a few ideas of how we can revamp the house point system</w:t>
      </w:r>
      <w:r w:rsidR="006978C7">
        <w:rPr>
          <w:sz w:val="24"/>
          <w:szCs w:val="24"/>
        </w:rPr>
        <w:t>.</w:t>
      </w:r>
    </w:p>
    <w:p w:rsidR="006978C7" w:rsidRDefault="006978C7" w:rsidP="006978C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 issues with the office staff should be directed to Mr </w:t>
      </w:r>
      <w:proofErr w:type="spellStart"/>
      <w:r>
        <w:rPr>
          <w:sz w:val="24"/>
          <w:szCs w:val="24"/>
        </w:rPr>
        <w:t>Mcdonald</w:t>
      </w:r>
      <w:proofErr w:type="spellEnd"/>
      <w:r>
        <w:rPr>
          <w:sz w:val="24"/>
          <w:szCs w:val="24"/>
        </w:rPr>
        <w:t>.</w:t>
      </w:r>
    </w:p>
    <w:p w:rsidR="006978C7" w:rsidRDefault="006978C7" w:rsidP="006978C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chair behind the door on the maths stairs always falls down.</w:t>
      </w:r>
    </w:p>
    <w:p w:rsidR="006978C7" w:rsidRPr="006978C7" w:rsidRDefault="006978C7" w:rsidP="006978C7">
      <w:pPr>
        <w:pStyle w:val="ListParagraph"/>
        <w:spacing w:after="0"/>
        <w:ind w:left="360"/>
        <w:rPr>
          <w:sz w:val="24"/>
          <w:szCs w:val="24"/>
        </w:rPr>
      </w:pPr>
    </w:p>
    <w:p w:rsidR="006978C7" w:rsidRDefault="006978C7">
      <w:pPr>
        <w:rPr>
          <w:sz w:val="24"/>
          <w:szCs w:val="24"/>
        </w:rPr>
      </w:pPr>
    </w:p>
    <w:p w:rsidR="00104FEB" w:rsidRDefault="00104FEB">
      <w:pPr>
        <w:rPr>
          <w:b/>
          <w:sz w:val="24"/>
          <w:szCs w:val="24"/>
          <w:u w:val="single"/>
        </w:rPr>
      </w:pPr>
      <w:r w:rsidRPr="00104FEB">
        <w:rPr>
          <w:b/>
          <w:sz w:val="24"/>
          <w:szCs w:val="24"/>
          <w:u w:val="single"/>
        </w:rPr>
        <w:t>School Uniform</w:t>
      </w:r>
    </w:p>
    <w:p w:rsidR="00104FEB" w:rsidRDefault="00104FEB">
      <w:pPr>
        <w:rPr>
          <w:sz w:val="24"/>
          <w:szCs w:val="24"/>
        </w:rPr>
      </w:pPr>
      <w:r w:rsidRPr="00104FEB">
        <w:rPr>
          <w:sz w:val="24"/>
          <w:szCs w:val="24"/>
        </w:rPr>
        <w:t>Paula brought up that several people mentioned that they wanted a full school uniform</w:t>
      </w:r>
      <w:r>
        <w:rPr>
          <w:sz w:val="24"/>
          <w:szCs w:val="24"/>
        </w:rPr>
        <w:t xml:space="preserve"> and Sarah mention that the already present dress code needs to be clearer. Mr </w:t>
      </w:r>
      <w:proofErr w:type="spellStart"/>
      <w:r>
        <w:rPr>
          <w:sz w:val="24"/>
          <w:szCs w:val="24"/>
        </w:rPr>
        <w:t>Macdonld</w:t>
      </w:r>
      <w:proofErr w:type="spellEnd"/>
      <w:r>
        <w:rPr>
          <w:sz w:val="24"/>
          <w:szCs w:val="24"/>
        </w:rPr>
        <w:t xml:space="preserve"> anticipated that any change would take a while as surveys would need to be sent out to staff, pupils and parents. Prices would also need to be considered if a change was to be made.</w:t>
      </w:r>
    </w:p>
    <w:p w:rsidR="00104FEB" w:rsidRDefault="00104F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Some ideas were that a full dress code could be enrolled for four days of the week with a dress down Friday. However </w:t>
      </w:r>
      <w:proofErr w:type="gramStart"/>
      <w:r>
        <w:rPr>
          <w:sz w:val="24"/>
          <w:szCs w:val="24"/>
        </w:rPr>
        <w:t>dress down days are</w:t>
      </w:r>
      <w:proofErr w:type="gramEnd"/>
      <w:r>
        <w:rPr>
          <w:sz w:val="24"/>
          <w:szCs w:val="24"/>
        </w:rPr>
        <w:t xml:space="preserve"> a good way to raise money for the school funds. A good way to encourage pupils to dress smarter is for S6s to start wearing regularly.</w:t>
      </w:r>
    </w:p>
    <w:p w:rsidR="006978C7" w:rsidRPr="00104FEB" w:rsidRDefault="006978C7">
      <w:pPr>
        <w:rPr>
          <w:sz w:val="24"/>
          <w:szCs w:val="24"/>
        </w:rPr>
      </w:pPr>
    </w:p>
    <w:sectPr w:rsidR="006978C7" w:rsidRPr="00104FEB" w:rsidSect="00FE3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667E"/>
    <w:multiLevelType w:val="hybridMultilevel"/>
    <w:tmpl w:val="9E4C3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514C"/>
    <w:rsid w:val="00104FEB"/>
    <w:rsid w:val="001B630D"/>
    <w:rsid w:val="001D46D8"/>
    <w:rsid w:val="002E401A"/>
    <w:rsid w:val="006978C7"/>
    <w:rsid w:val="007628EA"/>
    <w:rsid w:val="00A35C2C"/>
    <w:rsid w:val="00CB514C"/>
    <w:rsid w:val="00FE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A1073-57A4-42CE-A08B-D8AA009F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Rendall</dc:creator>
  <cp:lastModifiedBy>Holly</cp:lastModifiedBy>
  <cp:revision>3</cp:revision>
  <dcterms:created xsi:type="dcterms:W3CDTF">2014-09-10T18:47:00Z</dcterms:created>
  <dcterms:modified xsi:type="dcterms:W3CDTF">2014-09-12T17:48:00Z</dcterms:modified>
</cp:coreProperties>
</file>