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B1" w:rsidRDefault="00776451">
      <w:r>
        <w:t>Unit 4 Key Area 3</w:t>
      </w:r>
    </w:p>
    <w:p w:rsidR="000805B1" w:rsidRDefault="000805B1"/>
    <w:tbl>
      <w:tblPr>
        <w:tblStyle w:val="TableGrid"/>
        <w:tblW w:w="0" w:type="auto"/>
        <w:tblLook w:val="04A0"/>
      </w:tblPr>
      <w:tblGrid>
        <w:gridCol w:w="3794"/>
        <w:gridCol w:w="5448"/>
      </w:tblGrid>
      <w:tr w:rsidR="000805B1" w:rsidTr="000805B1">
        <w:tc>
          <w:tcPr>
            <w:tcW w:w="3794" w:type="dxa"/>
          </w:tcPr>
          <w:p w:rsidR="000805B1" w:rsidRPr="000805B1" w:rsidRDefault="00A639C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 infectious disease</w:t>
            </w:r>
          </w:p>
        </w:tc>
        <w:tc>
          <w:tcPr>
            <w:tcW w:w="5448" w:type="dxa"/>
          </w:tcPr>
          <w:p w:rsidR="000805B1" w:rsidRDefault="00A639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be transmitted from one person to another by direct or indirect contact</w:t>
            </w:r>
          </w:p>
          <w:p w:rsidR="00A639C6" w:rsidRPr="000805B1" w:rsidRDefault="00A639C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B1" w:rsidTr="000805B1">
        <w:tc>
          <w:tcPr>
            <w:tcW w:w="3794" w:type="dxa"/>
          </w:tcPr>
          <w:p w:rsidR="000805B1" w:rsidRPr="000805B1" w:rsidRDefault="00A639C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There an many types of pathogen</w:t>
            </w:r>
          </w:p>
        </w:tc>
        <w:tc>
          <w:tcPr>
            <w:tcW w:w="5448" w:type="dxa"/>
          </w:tcPr>
          <w:p w:rsidR="000805B1" w:rsidRDefault="00A639C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Viruses, bacteria, fungi, protozoa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multicellular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parasites</w:t>
            </w:r>
          </w:p>
          <w:p w:rsidR="00A639C6" w:rsidRPr="000805B1" w:rsidRDefault="00A639C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B1" w:rsidTr="000805B1">
        <w:tc>
          <w:tcPr>
            <w:tcW w:w="3794" w:type="dxa"/>
          </w:tcPr>
          <w:p w:rsidR="000805B1" w:rsidRPr="000805B1" w:rsidRDefault="00A639C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Quarantine</w:t>
            </w:r>
          </w:p>
        </w:tc>
        <w:tc>
          <w:tcPr>
            <w:tcW w:w="5448" w:type="dxa"/>
          </w:tcPr>
          <w:p w:rsidR="000805B1" w:rsidRDefault="00A639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compulsory isolation</w:t>
            </w:r>
          </w:p>
          <w:p w:rsidR="00A639C6" w:rsidRDefault="00A639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39C6" w:rsidRPr="000805B1" w:rsidRDefault="00A639C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B1" w:rsidTr="000805B1">
        <w:tc>
          <w:tcPr>
            <w:tcW w:w="3794" w:type="dxa"/>
          </w:tcPr>
          <w:p w:rsidR="000805B1" w:rsidRPr="000805B1" w:rsidRDefault="00A639C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Examples of antisepsis which can control spread of disease</w:t>
            </w:r>
          </w:p>
        </w:tc>
        <w:tc>
          <w:tcPr>
            <w:tcW w:w="5448" w:type="dxa"/>
          </w:tcPr>
          <w:p w:rsidR="000805B1" w:rsidRDefault="00C13A74" w:rsidP="000805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include: </w:t>
            </w:r>
            <w:r w:rsidR="00A639C6">
              <w:rPr>
                <w:rFonts w:ascii="Comic Sans MS" w:hAnsi="Comic Sans MS"/>
                <w:sz w:val="24"/>
                <w:szCs w:val="24"/>
              </w:rPr>
              <w:t>sterile equipment, antiseptic and use of sterile gloves and masks</w:t>
            </w:r>
          </w:p>
          <w:p w:rsidR="00A639C6" w:rsidRPr="000805B1" w:rsidRDefault="00A639C6" w:rsidP="000805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B1" w:rsidTr="000805B1">
        <w:tc>
          <w:tcPr>
            <w:tcW w:w="3794" w:type="dxa"/>
          </w:tcPr>
          <w:p w:rsidR="000805B1" w:rsidRDefault="00A639C6" w:rsidP="00A639C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Examples of individual responsibility which can control spread of disease</w:t>
            </w:r>
          </w:p>
        </w:tc>
        <w:tc>
          <w:tcPr>
            <w:tcW w:w="5448" w:type="dxa"/>
          </w:tcPr>
          <w:p w:rsidR="000805B1" w:rsidRDefault="00C13A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include </w:t>
            </w:r>
            <w:r w:rsidR="00A639C6">
              <w:rPr>
                <w:rFonts w:ascii="Comic Sans MS" w:hAnsi="Comic Sans MS"/>
                <w:sz w:val="24"/>
                <w:szCs w:val="24"/>
              </w:rPr>
              <w:t>good hygiene, care in sexual health, appropriate storage and handling of food</w:t>
            </w:r>
          </w:p>
          <w:p w:rsidR="00A639C6" w:rsidRDefault="00A639C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B1" w:rsidTr="000805B1">
        <w:tc>
          <w:tcPr>
            <w:tcW w:w="3794" w:type="dxa"/>
          </w:tcPr>
          <w:p w:rsidR="000805B1" w:rsidRDefault="00A639C6" w:rsidP="00A639C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Examples of community responsibility to help prevent spread of disease</w:t>
            </w:r>
          </w:p>
        </w:tc>
        <w:tc>
          <w:tcPr>
            <w:tcW w:w="5448" w:type="dxa"/>
          </w:tcPr>
          <w:p w:rsidR="000805B1" w:rsidRDefault="00C13A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include ensuring good w</w:t>
            </w:r>
            <w:r w:rsidR="00A639C6">
              <w:rPr>
                <w:rFonts w:ascii="Comic Sans MS" w:hAnsi="Comic Sans MS"/>
                <w:sz w:val="24"/>
                <w:szCs w:val="24"/>
              </w:rPr>
              <w:t>ater quality supply, safe food webs, appropriate waste disposal</w:t>
            </w:r>
          </w:p>
          <w:p w:rsidR="00A639C6" w:rsidRDefault="00A639C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B1" w:rsidTr="000805B1">
        <w:tc>
          <w:tcPr>
            <w:tcW w:w="3794" w:type="dxa"/>
          </w:tcPr>
          <w:p w:rsidR="000805B1" w:rsidRDefault="00C13A74" w:rsidP="00C13A7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Methods of v</w:t>
            </w:r>
            <w:r w:rsidR="00A639C6">
              <w:rPr>
                <w:rFonts w:ascii="Arial" w:hAnsi="Arial" w:cs="Arial"/>
                <w:b/>
                <w:sz w:val="28"/>
                <w:szCs w:val="28"/>
              </w:rPr>
              <w:t>ector control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48" w:type="dxa"/>
          </w:tcPr>
          <w:p w:rsidR="000805B1" w:rsidRDefault="00C13A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include u</w:t>
            </w:r>
            <w:r w:rsidR="00A639C6">
              <w:rPr>
                <w:rFonts w:ascii="Comic Sans MS" w:hAnsi="Comic Sans MS"/>
                <w:sz w:val="24"/>
                <w:szCs w:val="24"/>
              </w:rPr>
              <w:t xml:space="preserve">sing insecticides and </w:t>
            </w:r>
            <w:proofErr w:type="spellStart"/>
            <w:r w:rsidR="00A639C6">
              <w:rPr>
                <w:rFonts w:ascii="Comic Sans MS" w:hAnsi="Comic Sans MS"/>
                <w:sz w:val="24"/>
                <w:szCs w:val="24"/>
              </w:rPr>
              <w:t>larvicides</w:t>
            </w:r>
            <w:proofErr w:type="spellEnd"/>
            <w:r w:rsidR="00A639C6">
              <w:rPr>
                <w:rFonts w:ascii="Comic Sans MS" w:hAnsi="Comic Sans MS"/>
                <w:sz w:val="24"/>
                <w:szCs w:val="24"/>
              </w:rPr>
              <w:t xml:space="preserve"> and sterilisation</w:t>
            </w:r>
          </w:p>
          <w:p w:rsidR="00A639C6" w:rsidRDefault="00A639C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B1" w:rsidTr="000805B1">
        <w:tc>
          <w:tcPr>
            <w:tcW w:w="3794" w:type="dxa"/>
          </w:tcPr>
          <w:p w:rsidR="000805B1" w:rsidRDefault="00A639C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Epidemiologists study</w:t>
            </w:r>
          </w:p>
        </w:tc>
        <w:tc>
          <w:tcPr>
            <w:tcW w:w="5448" w:type="dxa"/>
          </w:tcPr>
          <w:p w:rsidR="000805B1" w:rsidRDefault="00C13A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o</w:t>
            </w:r>
            <w:r w:rsidR="00A639C6">
              <w:rPr>
                <w:rFonts w:ascii="Comic Sans MS" w:hAnsi="Comic Sans MS"/>
                <w:sz w:val="24"/>
                <w:szCs w:val="24"/>
              </w:rPr>
              <w:t>utbreak and pattern of infection diseases to determine factors which affect the spread of infectious disease</w:t>
            </w:r>
          </w:p>
        </w:tc>
      </w:tr>
      <w:tr w:rsidR="000805B1" w:rsidTr="000805B1">
        <w:tc>
          <w:tcPr>
            <w:tcW w:w="3794" w:type="dxa"/>
          </w:tcPr>
          <w:p w:rsidR="000805B1" w:rsidRDefault="00A639C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Sporadic</w:t>
            </w:r>
          </w:p>
        </w:tc>
        <w:tc>
          <w:tcPr>
            <w:tcW w:w="5448" w:type="dxa"/>
          </w:tcPr>
          <w:p w:rsidR="000805B1" w:rsidRDefault="00C13A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A639C6">
              <w:rPr>
                <w:rFonts w:ascii="Comic Sans MS" w:hAnsi="Comic Sans MS"/>
                <w:sz w:val="24"/>
                <w:szCs w:val="24"/>
              </w:rPr>
              <w:t xml:space="preserve"> disease that occurs occasionally</w:t>
            </w:r>
          </w:p>
          <w:p w:rsidR="00A639C6" w:rsidRDefault="00A639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39C6" w:rsidRDefault="00A639C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B1" w:rsidTr="000805B1">
        <w:tc>
          <w:tcPr>
            <w:tcW w:w="3794" w:type="dxa"/>
          </w:tcPr>
          <w:p w:rsidR="000805B1" w:rsidRDefault="00A639C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Endemic</w:t>
            </w:r>
          </w:p>
        </w:tc>
        <w:tc>
          <w:tcPr>
            <w:tcW w:w="5448" w:type="dxa"/>
          </w:tcPr>
          <w:p w:rsidR="000805B1" w:rsidRDefault="00C13A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="00A639C6">
              <w:rPr>
                <w:rFonts w:ascii="Comic Sans MS" w:hAnsi="Comic Sans MS"/>
                <w:sz w:val="24"/>
                <w:szCs w:val="24"/>
              </w:rPr>
              <w:t>egular cases of a disease occurring in a particular area</w:t>
            </w:r>
          </w:p>
          <w:p w:rsidR="00A639C6" w:rsidRDefault="00A639C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B1" w:rsidTr="000805B1">
        <w:tc>
          <w:tcPr>
            <w:tcW w:w="3794" w:type="dxa"/>
          </w:tcPr>
          <w:p w:rsidR="000805B1" w:rsidRDefault="00A639C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Epidemic</w:t>
            </w:r>
          </w:p>
        </w:tc>
        <w:tc>
          <w:tcPr>
            <w:tcW w:w="5448" w:type="dxa"/>
          </w:tcPr>
          <w:p w:rsidR="000805B1" w:rsidRDefault="00C13A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="00A639C6">
              <w:rPr>
                <w:rFonts w:ascii="Comic Sans MS" w:hAnsi="Comic Sans MS"/>
                <w:sz w:val="24"/>
                <w:szCs w:val="24"/>
              </w:rPr>
              <w:t>nusually high number of cases of disease in a particular area</w:t>
            </w:r>
          </w:p>
          <w:p w:rsidR="00A639C6" w:rsidRDefault="00A639C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B1" w:rsidTr="000805B1">
        <w:tc>
          <w:tcPr>
            <w:tcW w:w="3794" w:type="dxa"/>
          </w:tcPr>
          <w:p w:rsidR="000805B1" w:rsidRDefault="00A639C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Pandemic</w:t>
            </w:r>
          </w:p>
        </w:tc>
        <w:tc>
          <w:tcPr>
            <w:tcW w:w="5448" w:type="dxa"/>
          </w:tcPr>
          <w:p w:rsidR="000805B1" w:rsidRDefault="00C13A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="00A639C6">
              <w:rPr>
                <w:rFonts w:ascii="Comic Sans MS" w:hAnsi="Comic Sans MS"/>
                <w:sz w:val="24"/>
                <w:szCs w:val="24"/>
              </w:rPr>
              <w:t>series of epidemics that spreads across the world</w:t>
            </w:r>
          </w:p>
          <w:p w:rsidR="00A639C6" w:rsidRDefault="00A639C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6CB1" w:rsidTr="000805B1">
        <w:tc>
          <w:tcPr>
            <w:tcW w:w="3794" w:type="dxa"/>
          </w:tcPr>
          <w:p w:rsidR="00B96CB1" w:rsidRDefault="00A639C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Immunisation is used </w:t>
            </w:r>
          </w:p>
        </w:tc>
        <w:tc>
          <w:tcPr>
            <w:tcW w:w="5448" w:type="dxa"/>
          </w:tcPr>
          <w:p w:rsidR="00B96CB1" w:rsidRDefault="00C13A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="00A639C6">
              <w:rPr>
                <w:rFonts w:ascii="Comic Sans MS" w:hAnsi="Comic Sans MS"/>
                <w:sz w:val="24"/>
                <w:szCs w:val="24"/>
              </w:rPr>
              <w:t>n those not already infected to help control the spread of infectious disease</w:t>
            </w:r>
          </w:p>
          <w:p w:rsidR="00A639C6" w:rsidRDefault="00A639C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04291" w:rsidRDefault="008525F9" w:rsidP="008525F9"/>
    <w:sectPr w:rsidR="00504291" w:rsidSect="009B1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05B1"/>
    <w:rsid w:val="000805B1"/>
    <w:rsid w:val="001838C7"/>
    <w:rsid w:val="00277D4E"/>
    <w:rsid w:val="00327D2A"/>
    <w:rsid w:val="00480A88"/>
    <w:rsid w:val="005F6ABD"/>
    <w:rsid w:val="00776451"/>
    <w:rsid w:val="008525F9"/>
    <w:rsid w:val="008F07D1"/>
    <w:rsid w:val="009502BB"/>
    <w:rsid w:val="009B10B2"/>
    <w:rsid w:val="00A639C6"/>
    <w:rsid w:val="00AC290B"/>
    <w:rsid w:val="00B96CB1"/>
    <w:rsid w:val="00C0428B"/>
    <w:rsid w:val="00C13A74"/>
    <w:rsid w:val="00C36439"/>
    <w:rsid w:val="00CA06BC"/>
    <w:rsid w:val="00EC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Simpson</dc:creator>
  <cp:lastModifiedBy>caroline simpson</cp:lastModifiedBy>
  <cp:revision>2</cp:revision>
  <cp:lastPrinted>2014-12-12T14:30:00Z</cp:lastPrinted>
  <dcterms:created xsi:type="dcterms:W3CDTF">2015-01-09T11:33:00Z</dcterms:created>
  <dcterms:modified xsi:type="dcterms:W3CDTF">2015-01-09T11:33:00Z</dcterms:modified>
</cp:coreProperties>
</file>